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74" w:rsidRPr="003A763A" w:rsidRDefault="00793374" w:rsidP="00793374">
      <w:pPr>
        <w:jc w:val="center"/>
        <w:rPr>
          <w:b/>
          <w:lang w:val="mk-MK"/>
        </w:rPr>
      </w:pPr>
      <w:r w:rsidRPr="003A763A">
        <w:rPr>
          <w:b/>
          <w:lang w:val="mk-MK"/>
        </w:rPr>
        <w:t xml:space="preserve">Креативна Европа </w:t>
      </w:r>
      <w:r w:rsidR="001507E3">
        <w:rPr>
          <w:b/>
          <w:lang w:val="mk-MK"/>
        </w:rPr>
        <w:t xml:space="preserve">на ЕУ – Потпрограма </w:t>
      </w:r>
      <w:r w:rsidR="00C944D2">
        <w:rPr>
          <w:b/>
          <w:lang w:val="mk-MK"/>
        </w:rPr>
        <w:t>„</w:t>
      </w:r>
      <w:r w:rsidR="001507E3">
        <w:rPr>
          <w:b/>
          <w:lang w:val="mk-MK"/>
        </w:rPr>
        <w:t>Култура</w:t>
      </w:r>
      <w:r w:rsidR="00C944D2">
        <w:rPr>
          <w:b/>
          <w:lang w:val="mk-MK"/>
        </w:rPr>
        <w:t>“</w:t>
      </w:r>
      <w:r w:rsidR="001507E3">
        <w:rPr>
          <w:b/>
          <w:lang w:val="mk-MK"/>
        </w:rPr>
        <w:t xml:space="preserve"> </w:t>
      </w:r>
    </w:p>
    <w:p w:rsidR="00793374" w:rsidRPr="001507E3" w:rsidRDefault="001507E3" w:rsidP="00793374">
      <w:pPr>
        <w:jc w:val="center"/>
        <w:rPr>
          <w:b/>
          <w:u w:val="single"/>
          <w:lang w:val="mk-MK"/>
        </w:rPr>
      </w:pPr>
      <w:r w:rsidRPr="001507E3">
        <w:rPr>
          <w:b/>
          <w:u w:val="single"/>
          <w:lang w:val="mk-MK"/>
        </w:rPr>
        <w:t xml:space="preserve">Отворен </w:t>
      </w:r>
      <w:r w:rsidR="00C944D2">
        <w:rPr>
          <w:b/>
          <w:u w:val="single"/>
          <w:lang w:val="mk-MK"/>
        </w:rPr>
        <w:t>п</w:t>
      </w:r>
      <w:r w:rsidR="00793374" w:rsidRPr="001507E3">
        <w:rPr>
          <w:b/>
          <w:u w:val="single"/>
          <w:lang w:val="mk-MK"/>
        </w:rPr>
        <w:t xml:space="preserve">овик за европска соработка за 2023 година </w:t>
      </w:r>
    </w:p>
    <w:p w:rsidR="00793374" w:rsidRDefault="00793374">
      <w:pPr>
        <w:rPr>
          <w:lang w:val="mk-MK"/>
        </w:rPr>
      </w:pPr>
    </w:p>
    <w:p w:rsidR="005F0726" w:rsidRDefault="00793374" w:rsidP="003A763A">
      <w:pPr>
        <w:jc w:val="both"/>
        <w:rPr>
          <w:b/>
          <w:lang w:val="mk-MK"/>
        </w:rPr>
      </w:pPr>
      <w:proofErr w:type="spellStart"/>
      <w:r w:rsidRPr="00793374">
        <w:rPr>
          <w:b/>
        </w:rPr>
        <w:t>Отворен</w:t>
      </w:r>
      <w:proofErr w:type="spellEnd"/>
      <w:r w:rsidRPr="00793374">
        <w:rPr>
          <w:b/>
        </w:rPr>
        <w:t xml:space="preserve"> е </w:t>
      </w:r>
      <w:proofErr w:type="spellStart"/>
      <w:r w:rsidRPr="00793374">
        <w:rPr>
          <w:b/>
        </w:rPr>
        <w:t>повикот</w:t>
      </w:r>
      <w:proofErr w:type="spellEnd"/>
      <w:r w:rsidRPr="00793374">
        <w:rPr>
          <w:b/>
        </w:rPr>
        <w:t xml:space="preserve"> </w:t>
      </w:r>
      <w:proofErr w:type="spellStart"/>
      <w:r w:rsidRPr="00793374">
        <w:rPr>
          <w:b/>
        </w:rPr>
        <w:t>за</w:t>
      </w:r>
      <w:proofErr w:type="spellEnd"/>
      <w:r w:rsidRPr="00793374">
        <w:rPr>
          <w:b/>
        </w:rPr>
        <w:t xml:space="preserve"> </w:t>
      </w:r>
      <w:proofErr w:type="spellStart"/>
      <w:r w:rsidRPr="00793374">
        <w:rPr>
          <w:b/>
        </w:rPr>
        <w:t>категоријата</w:t>
      </w:r>
      <w:proofErr w:type="spellEnd"/>
      <w:r w:rsidRPr="00793374">
        <w:rPr>
          <w:b/>
        </w:rPr>
        <w:t xml:space="preserve"> </w:t>
      </w:r>
      <w:proofErr w:type="spellStart"/>
      <w:r w:rsidRPr="00793374">
        <w:rPr>
          <w:b/>
        </w:rPr>
        <w:t>Проекти</w:t>
      </w:r>
      <w:proofErr w:type="spellEnd"/>
      <w:r w:rsidRPr="00793374">
        <w:rPr>
          <w:b/>
        </w:rPr>
        <w:t xml:space="preserve"> </w:t>
      </w:r>
      <w:proofErr w:type="spellStart"/>
      <w:r w:rsidRPr="00793374">
        <w:rPr>
          <w:b/>
        </w:rPr>
        <w:t>за</w:t>
      </w:r>
      <w:proofErr w:type="spellEnd"/>
      <w:r w:rsidRPr="00793374">
        <w:rPr>
          <w:b/>
        </w:rPr>
        <w:t xml:space="preserve"> </w:t>
      </w:r>
      <w:proofErr w:type="spellStart"/>
      <w:r w:rsidRPr="00793374">
        <w:rPr>
          <w:b/>
        </w:rPr>
        <w:t>европска</w:t>
      </w:r>
      <w:proofErr w:type="spellEnd"/>
      <w:r w:rsidRPr="00793374">
        <w:rPr>
          <w:b/>
        </w:rPr>
        <w:t xml:space="preserve"> </w:t>
      </w:r>
      <w:proofErr w:type="spellStart"/>
      <w:r w:rsidRPr="00793374">
        <w:rPr>
          <w:b/>
        </w:rPr>
        <w:t>соработка</w:t>
      </w:r>
      <w:proofErr w:type="spellEnd"/>
      <w:r w:rsidRPr="00793374">
        <w:rPr>
          <w:b/>
        </w:rPr>
        <w:t xml:space="preserve"> </w:t>
      </w:r>
      <w:r w:rsidRPr="00793374">
        <w:rPr>
          <w:b/>
          <w:lang w:val="mk-MK"/>
        </w:rPr>
        <w:t>со крае</w:t>
      </w:r>
      <w:r w:rsidR="00C944D2">
        <w:rPr>
          <w:b/>
          <w:lang w:val="mk-MK"/>
        </w:rPr>
        <w:t>н рок за поднесување на предлог-</w:t>
      </w:r>
      <w:r w:rsidRPr="00793374">
        <w:rPr>
          <w:b/>
          <w:lang w:val="mk-MK"/>
        </w:rPr>
        <w:t>проекти</w:t>
      </w:r>
      <w:r>
        <w:rPr>
          <w:b/>
          <w:lang w:val="mk-MK"/>
        </w:rPr>
        <w:t xml:space="preserve">те </w:t>
      </w:r>
      <w:r w:rsidRPr="00793374">
        <w:rPr>
          <w:b/>
          <w:lang w:val="mk-MK"/>
        </w:rPr>
        <w:t>23 февруари 2023 година</w:t>
      </w:r>
      <w:r w:rsidR="00C944D2">
        <w:rPr>
          <w:b/>
          <w:lang w:val="mk-MK"/>
        </w:rPr>
        <w:t xml:space="preserve"> (</w:t>
      </w:r>
      <w:r w:rsidR="005451EE">
        <w:rPr>
          <w:b/>
          <w:lang w:val="mk-MK"/>
        </w:rPr>
        <w:t xml:space="preserve">до </w:t>
      </w:r>
      <w:r w:rsidR="00C944D2">
        <w:rPr>
          <w:b/>
          <w:lang w:val="mk-MK"/>
        </w:rPr>
        <w:t xml:space="preserve">17:00 часот </w:t>
      </w:r>
      <w:r w:rsidR="005451EE">
        <w:rPr>
          <w:b/>
          <w:lang w:val="mk-MK"/>
        </w:rPr>
        <w:t xml:space="preserve">по </w:t>
      </w:r>
      <w:r w:rsidR="00C944D2">
        <w:rPr>
          <w:b/>
          <w:lang w:val="mk-MK"/>
        </w:rPr>
        <w:t>средно</w:t>
      </w:r>
      <w:r>
        <w:rPr>
          <w:b/>
          <w:lang w:val="mk-MK"/>
        </w:rPr>
        <w:t>европско време)</w:t>
      </w:r>
      <w:r w:rsidR="005451EE">
        <w:rPr>
          <w:b/>
          <w:lang w:val="mk-MK"/>
        </w:rPr>
        <w:t>.</w:t>
      </w:r>
    </w:p>
    <w:p w:rsidR="00EF7C6A" w:rsidRPr="00EF7C6A" w:rsidRDefault="00C944D2" w:rsidP="003A763A">
      <w:pPr>
        <w:jc w:val="both"/>
        <w:rPr>
          <w:b/>
          <w:lang w:val="mk-MK"/>
        </w:rPr>
      </w:pPr>
      <w:r>
        <w:rPr>
          <w:lang w:val="mk-MK"/>
        </w:rPr>
        <w:t>За овој п</w:t>
      </w:r>
      <w:r w:rsidR="00EF7C6A" w:rsidRPr="00EF7C6A">
        <w:rPr>
          <w:lang w:val="mk-MK"/>
        </w:rPr>
        <w:t>овик во рамки</w:t>
      </w:r>
      <w:r>
        <w:rPr>
          <w:lang w:val="mk-MK"/>
        </w:rPr>
        <w:t>те</w:t>
      </w:r>
      <w:r w:rsidR="00EF7C6A" w:rsidRPr="00EF7C6A">
        <w:rPr>
          <w:lang w:val="mk-MK"/>
        </w:rPr>
        <w:t xml:space="preserve"> на Програмата </w:t>
      </w:r>
      <w:r>
        <w:rPr>
          <w:lang w:val="mk-MK"/>
        </w:rPr>
        <w:t>„</w:t>
      </w:r>
      <w:r w:rsidR="00EF7C6A" w:rsidRPr="00EF7C6A">
        <w:rPr>
          <w:lang w:val="mk-MK"/>
        </w:rPr>
        <w:t>Креативна Европа</w:t>
      </w:r>
      <w:r>
        <w:rPr>
          <w:lang w:val="mk-MK"/>
        </w:rPr>
        <w:t>“</w:t>
      </w:r>
      <w:r w:rsidR="00EF7C6A" w:rsidRPr="00EF7C6A">
        <w:rPr>
          <w:lang w:val="mk-MK"/>
        </w:rPr>
        <w:t xml:space="preserve"> од ЕУ се обезбедени средства во вкупен износ од 60.076.809 евра, а се очекува да бидат кофинансирани о</w:t>
      </w:r>
      <w:r>
        <w:rPr>
          <w:lang w:val="mk-MK"/>
        </w:rPr>
        <w:t>колу 130 копродукциски предлог-</w:t>
      </w:r>
      <w:r w:rsidR="00EF7C6A" w:rsidRPr="00EF7C6A">
        <w:rPr>
          <w:lang w:val="mk-MK"/>
        </w:rPr>
        <w:t>проекти на европско ниво</w:t>
      </w:r>
      <w:r w:rsidR="00EF7C6A">
        <w:rPr>
          <w:b/>
          <w:lang w:val="mk-MK"/>
        </w:rPr>
        <w:t xml:space="preserve">. </w:t>
      </w:r>
    </w:p>
    <w:p w:rsidR="00793374" w:rsidRDefault="00793374" w:rsidP="003A763A">
      <w:pPr>
        <w:jc w:val="both"/>
        <w:rPr>
          <w:b/>
          <w:lang w:val="mk-MK"/>
        </w:rPr>
      </w:pPr>
      <w:r>
        <w:rPr>
          <w:b/>
          <w:lang w:val="mk-MK"/>
        </w:rPr>
        <w:t xml:space="preserve">Цели на повикот </w:t>
      </w:r>
    </w:p>
    <w:p w:rsidR="00793374" w:rsidRPr="00793374" w:rsidRDefault="00793374" w:rsidP="003A76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793374">
        <w:rPr>
          <w:lang w:val="mk-MK"/>
        </w:rPr>
        <w:t>Транснационална креативност и циркулација</w:t>
      </w:r>
    </w:p>
    <w:p w:rsidR="00793374" w:rsidRPr="00793374" w:rsidRDefault="003E7207" w:rsidP="003A76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Иновативност</w:t>
      </w:r>
    </w:p>
    <w:p w:rsidR="00793374" w:rsidRDefault="00793374" w:rsidP="003A763A">
      <w:pPr>
        <w:jc w:val="both"/>
        <w:rPr>
          <w:b/>
          <w:lang w:val="mk-MK"/>
        </w:rPr>
      </w:pPr>
      <w:r w:rsidRPr="00793374">
        <w:rPr>
          <w:lang w:val="mk-MK"/>
        </w:rPr>
        <w:t>Поддршката за проекти за европска соработка е наменета за транснацион</w:t>
      </w:r>
      <w:r w:rsidR="00C944D2">
        <w:rPr>
          <w:lang w:val="mk-MK"/>
        </w:rPr>
        <w:t xml:space="preserve">ални проекти за спроведување широк спектар </w:t>
      </w:r>
      <w:r w:rsidRPr="00793374">
        <w:rPr>
          <w:lang w:val="mk-MK"/>
        </w:rPr>
        <w:t>активности и иницијативи кои вклучуваат културни и креативни организации од земјите учеснички во Пот</w:t>
      </w:r>
      <w:r w:rsidR="005451EE">
        <w:rPr>
          <w:lang w:val="mk-MK"/>
        </w:rPr>
        <w:t>п</w:t>
      </w:r>
      <w:r w:rsidRPr="00793374">
        <w:rPr>
          <w:lang w:val="mk-MK"/>
        </w:rPr>
        <w:t xml:space="preserve">рограмата </w:t>
      </w:r>
      <w:r w:rsidR="00C944D2">
        <w:rPr>
          <w:lang w:val="mk-MK"/>
        </w:rPr>
        <w:t>„</w:t>
      </w:r>
      <w:r w:rsidRPr="00793374">
        <w:rPr>
          <w:lang w:val="mk-MK"/>
        </w:rPr>
        <w:t>Култура</w:t>
      </w:r>
      <w:r w:rsidR="00C944D2">
        <w:rPr>
          <w:lang w:val="mk-MK"/>
        </w:rPr>
        <w:t>“</w:t>
      </w:r>
      <w:r w:rsidRPr="00793374">
        <w:rPr>
          <w:lang w:val="mk-MK"/>
        </w:rPr>
        <w:t xml:space="preserve"> </w:t>
      </w:r>
      <w:r w:rsidR="003E7207">
        <w:rPr>
          <w:lang w:val="mk-MK"/>
        </w:rPr>
        <w:t>на Креативна Европа</w:t>
      </w:r>
      <w:r w:rsidR="003E7207">
        <w:t>.</w:t>
      </w:r>
      <w:r w:rsidR="003E7207">
        <w:rPr>
          <w:lang w:val="mk-MK"/>
        </w:rPr>
        <w:t xml:space="preserve"> </w:t>
      </w:r>
      <w:r w:rsidR="005451EE">
        <w:rPr>
          <w:lang w:val="mk-MK"/>
        </w:rPr>
        <w:t>Повикот претставува</w:t>
      </w:r>
      <w:r w:rsidRPr="00793374">
        <w:rPr>
          <w:lang w:val="mk-MK"/>
        </w:rPr>
        <w:t xml:space="preserve"> можност за копродукциска соработка, експерименталност, иновативност, мобилност и</w:t>
      </w:r>
      <w:r w:rsidR="00C944D2">
        <w:rPr>
          <w:lang w:val="mk-MK"/>
        </w:rPr>
        <w:t xml:space="preserve"> размена на знаење и искуства </w:t>
      </w:r>
      <w:r w:rsidRPr="00793374">
        <w:rPr>
          <w:lang w:val="mk-MK"/>
        </w:rPr>
        <w:t>меѓу организациите кои де</w:t>
      </w:r>
      <w:r w:rsidR="00C944D2">
        <w:rPr>
          <w:lang w:val="mk-MK"/>
        </w:rPr>
        <w:t>јствуваат</w:t>
      </w:r>
      <w:r w:rsidRPr="00793374">
        <w:rPr>
          <w:lang w:val="mk-MK"/>
        </w:rPr>
        <w:t xml:space="preserve"> во културните и креативните сектори и пошироко. Целта на повикот е да се олесни и </w:t>
      </w:r>
      <w:r w:rsidR="00C944D2">
        <w:rPr>
          <w:lang w:val="mk-MK"/>
        </w:rPr>
        <w:t xml:space="preserve">да се </w:t>
      </w:r>
      <w:r w:rsidRPr="00793374">
        <w:rPr>
          <w:lang w:val="mk-MK"/>
        </w:rPr>
        <w:t xml:space="preserve">подобри пристапот до европската култура и </w:t>
      </w:r>
      <w:r w:rsidR="005451EE">
        <w:rPr>
          <w:lang w:val="mk-MK"/>
        </w:rPr>
        <w:t xml:space="preserve">до </w:t>
      </w:r>
      <w:r w:rsidRPr="00793374">
        <w:rPr>
          <w:lang w:val="mk-MK"/>
        </w:rPr>
        <w:t>креативни дела и да се промовираат иновативноста и креати</w:t>
      </w:r>
      <w:r w:rsidR="00D320C4">
        <w:rPr>
          <w:lang w:val="mk-MK"/>
        </w:rPr>
        <w:t>вноста</w:t>
      </w:r>
      <w:r w:rsidRPr="00793374">
        <w:rPr>
          <w:b/>
          <w:lang w:val="mk-MK"/>
        </w:rPr>
        <w:t>.</w:t>
      </w:r>
    </w:p>
    <w:p w:rsidR="0027356C" w:rsidRDefault="00C944D2" w:rsidP="003A763A">
      <w:pPr>
        <w:jc w:val="both"/>
        <w:rPr>
          <w:b/>
          <w:lang w:val="mk-MK"/>
        </w:rPr>
      </w:pPr>
      <w:r>
        <w:rPr>
          <w:b/>
          <w:lang w:val="mk-MK"/>
        </w:rPr>
        <w:t>Приоритети</w:t>
      </w:r>
      <w:r w:rsidR="0027356C">
        <w:rPr>
          <w:b/>
          <w:lang w:val="mk-MK"/>
        </w:rPr>
        <w:t xml:space="preserve"> </w:t>
      </w:r>
    </w:p>
    <w:p w:rsidR="0027356C" w:rsidRPr="0027356C" w:rsidRDefault="00C944D2" w:rsidP="003A763A">
      <w:pPr>
        <w:jc w:val="both"/>
        <w:rPr>
          <w:lang w:val="mk-MK"/>
        </w:rPr>
      </w:pPr>
      <w:r>
        <w:rPr>
          <w:lang w:val="mk-MK"/>
        </w:rPr>
        <w:t>Предлог-</w:t>
      </w:r>
      <w:r w:rsidR="005451EE">
        <w:rPr>
          <w:lang w:val="mk-MK"/>
        </w:rPr>
        <w:t>проектите</w:t>
      </w:r>
      <w:r w:rsidR="0027356C" w:rsidRPr="0027356C">
        <w:rPr>
          <w:lang w:val="mk-MK"/>
        </w:rPr>
        <w:t xml:space="preserve"> треба да опфатат еден  (или најмногу два) од </w:t>
      </w:r>
      <w:r w:rsidR="005451EE">
        <w:rPr>
          <w:lang w:val="mk-MK"/>
        </w:rPr>
        <w:t>приоритетите на п</w:t>
      </w:r>
      <w:r w:rsidR="0027356C" w:rsidRPr="0027356C">
        <w:rPr>
          <w:lang w:val="mk-MK"/>
        </w:rPr>
        <w:t>овикот:</w:t>
      </w:r>
    </w:p>
    <w:p w:rsidR="00DF6A28" w:rsidRDefault="0027356C" w:rsidP="003A763A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F6A28">
        <w:rPr>
          <w:b/>
          <w:lang w:val="mk-MK"/>
        </w:rPr>
        <w:t>Публика</w:t>
      </w:r>
      <w:r w:rsidR="005451EE">
        <w:rPr>
          <w:lang w:val="mk-MK"/>
        </w:rPr>
        <w:t xml:space="preserve"> (да се зголемат</w:t>
      </w:r>
      <w:r w:rsidRPr="0027356C">
        <w:rPr>
          <w:lang w:val="mk-MK"/>
        </w:rPr>
        <w:t xml:space="preserve"> пристапот и учеството во културата, да се вклучи</w:t>
      </w:r>
      <w:r w:rsidR="00C944D2">
        <w:rPr>
          <w:lang w:val="mk-MK"/>
        </w:rPr>
        <w:t xml:space="preserve"> публиката физички и дигитално).</w:t>
      </w:r>
    </w:p>
    <w:p w:rsidR="0027356C" w:rsidRDefault="0027356C" w:rsidP="003A763A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F6A28">
        <w:rPr>
          <w:b/>
          <w:lang w:val="mk-MK"/>
        </w:rPr>
        <w:t>Социјална инклузија</w:t>
      </w:r>
      <w:r w:rsidR="00DF6A28">
        <w:rPr>
          <w:b/>
          <w:lang w:val="mk-MK"/>
        </w:rPr>
        <w:t xml:space="preserve"> </w:t>
      </w:r>
      <w:r w:rsidR="00DF6A28" w:rsidRPr="00DF6A28">
        <w:rPr>
          <w:lang w:val="mk-MK"/>
        </w:rPr>
        <w:t>(</w:t>
      </w:r>
      <w:r w:rsidR="00DF6A28">
        <w:rPr>
          <w:lang w:val="mk-MK"/>
        </w:rPr>
        <w:t>да се проникне во социјално осетливите теми</w:t>
      </w:r>
      <w:r w:rsidRPr="00DF6A28">
        <w:rPr>
          <w:lang w:val="mk-MK"/>
        </w:rPr>
        <w:t xml:space="preserve"> и </w:t>
      </w:r>
      <w:r w:rsidR="00DF6A28">
        <w:rPr>
          <w:lang w:val="mk-MK"/>
        </w:rPr>
        <w:t>да се де</w:t>
      </w:r>
      <w:r w:rsidR="001F6639">
        <w:rPr>
          <w:lang w:val="mk-MK"/>
        </w:rPr>
        <w:t>јствува</w:t>
      </w:r>
      <w:r w:rsidR="00DF6A28">
        <w:rPr>
          <w:lang w:val="mk-MK"/>
        </w:rPr>
        <w:t xml:space="preserve"> кон </w:t>
      </w:r>
      <w:r w:rsidRPr="00DF6A28">
        <w:rPr>
          <w:lang w:val="mk-MK"/>
        </w:rPr>
        <w:t xml:space="preserve">подобрување на социјалната вклученост во/преку културата, со акцент на уметниците и културните работници со попреченост, припадниците на националните малцинства и </w:t>
      </w:r>
      <w:r w:rsidR="005451EE">
        <w:rPr>
          <w:lang w:val="mk-MK"/>
        </w:rPr>
        <w:t xml:space="preserve">на </w:t>
      </w:r>
      <w:r w:rsidRPr="00DF6A28">
        <w:rPr>
          <w:lang w:val="mk-MK"/>
        </w:rPr>
        <w:t>социјално маргинализираните групи</w:t>
      </w:r>
      <w:r w:rsidR="00DF6A28" w:rsidRPr="00DF6A28">
        <w:rPr>
          <w:lang w:val="mk-MK"/>
        </w:rPr>
        <w:t>)</w:t>
      </w:r>
      <w:r w:rsidR="001F6639">
        <w:rPr>
          <w:lang w:val="mk-MK"/>
        </w:rPr>
        <w:t>.</w:t>
      </w:r>
    </w:p>
    <w:p w:rsidR="0027356C" w:rsidRPr="00DF6A28" w:rsidRDefault="0027356C" w:rsidP="003A763A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F6A28">
        <w:rPr>
          <w:b/>
          <w:lang w:val="mk-MK"/>
        </w:rPr>
        <w:t>Одржливост</w:t>
      </w:r>
      <w:r w:rsidR="00DF6A28">
        <w:rPr>
          <w:b/>
          <w:lang w:val="mk-MK"/>
        </w:rPr>
        <w:t xml:space="preserve"> </w:t>
      </w:r>
      <w:r w:rsidR="00DF6A28" w:rsidRPr="00DF6A28">
        <w:rPr>
          <w:lang w:val="mk-MK"/>
        </w:rPr>
        <w:t>(</w:t>
      </w:r>
      <w:r w:rsidRPr="00DF6A28">
        <w:rPr>
          <w:lang w:val="mk-MK"/>
        </w:rPr>
        <w:t>во сог</w:t>
      </w:r>
      <w:r w:rsidR="00DF6A28">
        <w:rPr>
          <w:lang w:val="mk-MK"/>
        </w:rPr>
        <w:t>ласност со Европската зелена агенда и новиот Е</w:t>
      </w:r>
      <w:r w:rsidRPr="00DF6A28">
        <w:rPr>
          <w:lang w:val="mk-MK"/>
        </w:rPr>
        <w:t>вро</w:t>
      </w:r>
      <w:r w:rsidR="001F6639">
        <w:rPr>
          <w:lang w:val="mk-MK"/>
        </w:rPr>
        <w:t>пски Баухаус</w:t>
      </w:r>
      <w:r w:rsidR="005451EE">
        <w:rPr>
          <w:lang w:val="mk-MK"/>
        </w:rPr>
        <w:t>,</w:t>
      </w:r>
      <w:r w:rsidR="001F6639">
        <w:rPr>
          <w:lang w:val="mk-MK"/>
        </w:rPr>
        <w:t xml:space="preserve">  да се ко</w:t>
      </w:r>
      <w:r w:rsidR="00DF6A28">
        <w:rPr>
          <w:lang w:val="mk-MK"/>
        </w:rPr>
        <w:t xml:space="preserve">креираат, усвојуваат и </w:t>
      </w:r>
      <w:r w:rsidR="001F6639">
        <w:rPr>
          <w:lang w:val="mk-MK"/>
        </w:rPr>
        <w:t xml:space="preserve">да се </w:t>
      </w:r>
      <w:r w:rsidR="00DF6A28">
        <w:rPr>
          <w:lang w:val="mk-MK"/>
        </w:rPr>
        <w:t>промовираат еколошки практики во насока на</w:t>
      </w:r>
      <w:r w:rsidRPr="00DF6A28">
        <w:rPr>
          <w:lang w:val="mk-MK"/>
        </w:rPr>
        <w:t xml:space="preserve"> подиг</w:t>
      </w:r>
      <w:r w:rsidR="001F6639">
        <w:rPr>
          <w:lang w:val="mk-MK"/>
        </w:rPr>
        <w:t>нув</w:t>
      </w:r>
      <w:r w:rsidRPr="00DF6A28">
        <w:rPr>
          <w:lang w:val="mk-MK"/>
        </w:rPr>
        <w:t>ање на свеста за одржлив развој преку културни активности</w:t>
      </w:r>
      <w:r w:rsidR="00DF6A28">
        <w:rPr>
          <w:lang w:val="mk-MK"/>
        </w:rPr>
        <w:t>)</w:t>
      </w:r>
      <w:r w:rsidR="001F6639">
        <w:rPr>
          <w:b/>
          <w:lang w:val="mk-MK"/>
        </w:rPr>
        <w:t>.</w:t>
      </w:r>
    </w:p>
    <w:p w:rsidR="00DF6A28" w:rsidRDefault="0027356C" w:rsidP="003A763A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F6A28">
        <w:rPr>
          <w:b/>
          <w:lang w:val="mk-MK"/>
        </w:rPr>
        <w:t>Дигитален пристап</w:t>
      </w:r>
      <w:r w:rsidR="00DF6A28">
        <w:rPr>
          <w:b/>
          <w:lang w:val="mk-MK"/>
        </w:rPr>
        <w:t xml:space="preserve"> </w:t>
      </w:r>
      <w:r w:rsidR="00DF6A28" w:rsidRPr="00DF6A28">
        <w:rPr>
          <w:lang w:val="mk-MK"/>
        </w:rPr>
        <w:t>(поддршка з</w:t>
      </w:r>
      <w:r w:rsidRPr="00DF6A28">
        <w:rPr>
          <w:lang w:val="mk-MK"/>
        </w:rPr>
        <w:t xml:space="preserve">а европските културни и креативни сектори да ја иницираат или </w:t>
      </w:r>
      <w:r w:rsidR="001F6639">
        <w:rPr>
          <w:lang w:val="mk-MK"/>
        </w:rPr>
        <w:t xml:space="preserve">да ја </w:t>
      </w:r>
      <w:r w:rsidRPr="00DF6A28">
        <w:rPr>
          <w:lang w:val="mk-MK"/>
        </w:rPr>
        <w:t xml:space="preserve">забрзаат дигиталната транзиција како одговор на кризата </w:t>
      </w:r>
      <w:r w:rsidR="001F6639">
        <w:rPr>
          <w:lang w:val="mk-MK"/>
        </w:rPr>
        <w:t>од КОВИД</w:t>
      </w:r>
      <w:r w:rsidRPr="00DF6A28">
        <w:rPr>
          <w:lang w:val="mk-MK"/>
        </w:rPr>
        <w:t>-19</w:t>
      </w:r>
      <w:r w:rsidR="00DF6A28" w:rsidRPr="00DF6A28">
        <w:rPr>
          <w:lang w:val="mk-MK"/>
        </w:rPr>
        <w:t>)</w:t>
      </w:r>
      <w:r w:rsidR="001F6639">
        <w:rPr>
          <w:lang w:val="mk-MK"/>
        </w:rPr>
        <w:t>.</w:t>
      </w:r>
    </w:p>
    <w:p w:rsidR="0027356C" w:rsidRDefault="0027356C" w:rsidP="003A763A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F6A28">
        <w:rPr>
          <w:b/>
          <w:lang w:val="mk-MK"/>
        </w:rPr>
        <w:t>Меѓународна димензија</w:t>
      </w:r>
      <w:r w:rsidR="00DF6A28">
        <w:rPr>
          <w:b/>
          <w:lang w:val="mk-MK"/>
        </w:rPr>
        <w:t xml:space="preserve"> </w:t>
      </w:r>
      <w:r w:rsidR="00DF6A28" w:rsidRPr="00DF6A28">
        <w:rPr>
          <w:lang w:val="mk-MK"/>
        </w:rPr>
        <w:t>(</w:t>
      </w:r>
      <w:r w:rsidRPr="00DF6A28">
        <w:rPr>
          <w:lang w:val="mk-MK"/>
        </w:rPr>
        <w:t xml:space="preserve">градење капацитети во европските културни и креативни сектори, вклучително и локални </w:t>
      </w:r>
      <w:r w:rsidR="00DF6A28" w:rsidRPr="00DF6A28">
        <w:rPr>
          <w:lang w:val="mk-MK"/>
        </w:rPr>
        <w:t>организации и микроорганизации</w:t>
      </w:r>
      <w:r w:rsidR="001F6639">
        <w:rPr>
          <w:lang w:val="mk-MK"/>
        </w:rPr>
        <w:t>,</w:t>
      </w:r>
      <w:r w:rsidR="00DF6A28" w:rsidRPr="00DF6A28">
        <w:rPr>
          <w:lang w:val="mk-MK"/>
        </w:rPr>
        <w:t xml:space="preserve"> со цел да работат и </w:t>
      </w:r>
      <w:r w:rsidR="001F6639">
        <w:rPr>
          <w:lang w:val="mk-MK"/>
        </w:rPr>
        <w:t xml:space="preserve">да </w:t>
      </w:r>
      <w:r w:rsidR="00DF6A28" w:rsidRPr="00DF6A28">
        <w:rPr>
          <w:lang w:val="mk-MK"/>
        </w:rPr>
        <w:t>де</w:t>
      </w:r>
      <w:r w:rsidR="001F6639">
        <w:rPr>
          <w:lang w:val="mk-MK"/>
        </w:rPr>
        <w:t>јствуваат</w:t>
      </w:r>
      <w:r w:rsidR="00DF6A28" w:rsidRPr="00DF6A28">
        <w:rPr>
          <w:lang w:val="mk-MK"/>
        </w:rPr>
        <w:t xml:space="preserve"> на меѓународно ниво, </w:t>
      </w:r>
      <w:r w:rsidRPr="00DF6A28">
        <w:rPr>
          <w:lang w:val="mk-MK"/>
        </w:rPr>
        <w:t>во Европа и пошироко</w:t>
      </w:r>
      <w:r w:rsidR="00DF6A28" w:rsidRPr="00DF6A28">
        <w:rPr>
          <w:lang w:val="mk-MK"/>
        </w:rPr>
        <w:t>)</w:t>
      </w:r>
      <w:r w:rsidR="001F6639">
        <w:rPr>
          <w:lang w:val="mk-MK"/>
        </w:rPr>
        <w:t>.</w:t>
      </w:r>
    </w:p>
    <w:p w:rsidR="00F07CF6" w:rsidRPr="00F07CF6" w:rsidRDefault="00F07CF6" w:rsidP="003A763A">
      <w:pPr>
        <w:jc w:val="both"/>
        <w:rPr>
          <w:b/>
          <w:lang w:val="mk-MK"/>
        </w:rPr>
      </w:pPr>
      <w:r w:rsidRPr="00F07CF6">
        <w:rPr>
          <w:b/>
          <w:lang w:val="mk-MK"/>
        </w:rPr>
        <w:lastRenderedPageBreak/>
        <w:t>Секторски приоритет</w:t>
      </w:r>
    </w:p>
    <w:p w:rsidR="00F07CF6" w:rsidRPr="00F07CF6" w:rsidRDefault="001F6639" w:rsidP="003A763A">
      <w:pPr>
        <w:jc w:val="both"/>
        <w:rPr>
          <w:lang w:val="mk-MK"/>
        </w:rPr>
      </w:pPr>
      <w:r>
        <w:rPr>
          <w:lang w:val="mk-MK"/>
        </w:rPr>
        <w:t>За</w:t>
      </w:r>
      <w:r w:rsidR="00654577">
        <w:rPr>
          <w:lang w:val="mk-MK"/>
        </w:rPr>
        <w:t>цврстување</w:t>
      </w:r>
      <w:r>
        <w:rPr>
          <w:lang w:val="mk-MK"/>
        </w:rPr>
        <w:t xml:space="preserve"> и градење на капацитетите</w:t>
      </w:r>
      <w:r w:rsidR="005451EE">
        <w:rPr>
          <w:lang w:val="mk-MK"/>
        </w:rPr>
        <w:t xml:space="preserve"> во следниве области:</w:t>
      </w:r>
      <w:r w:rsidR="00F07CF6" w:rsidRPr="00F07CF6">
        <w:rPr>
          <w:lang w:val="mk-MK"/>
        </w:rPr>
        <w:t xml:space="preserve"> </w:t>
      </w:r>
      <w:r w:rsidR="00F07CF6" w:rsidRPr="00F07CF6">
        <w:rPr>
          <w:b/>
          <w:lang w:val="mk-MK"/>
        </w:rPr>
        <w:t>музика, културно наследство, издаваштво, архитектура, мода и дизајн и одржлив културен туризам</w:t>
      </w:r>
      <w:r>
        <w:rPr>
          <w:lang w:val="mk-MK"/>
        </w:rPr>
        <w:t>.</w:t>
      </w:r>
      <w:r w:rsidR="00F07CF6" w:rsidRPr="00F07CF6">
        <w:rPr>
          <w:lang w:val="mk-MK"/>
        </w:rPr>
        <w:t xml:space="preserve"> Целта на овој приоритет е да се поттикнат талентите и да се за</w:t>
      </w:r>
      <w:r w:rsidR="00654577">
        <w:rPr>
          <w:lang w:val="mk-MK"/>
        </w:rPr>
        <w:t>цврстат</w:t>
      </w:r>
      <w:r w:rsidR="00F07CF6" w:rsidRPr="00F07CF6">
        <w:rPr>
          <w:lang w:val="mk-MK"/>
        </w:rPr>
        <w:t xml:space="preserve"> капацитетите за претприемачки и професионален р</w:t>
      </w:r>
      <w:r w:rsidR="00EF7C6A">
        <w:rPr>
          <w:lang w:val="mk-MK"/>
        </w:rPr>
        <w:t>азвој на уметниците и професионалците</w:t>
      </w:r>
      <w:r w:rsidR="00F07CF6" w:rsidRPr="00F07CF6">
        <w:rPr>
          <w:lang w:val="mk-MK"/>
        </w:rPr>
        <w:t xml:space="preserve"> во </w:t>
      </w:r>
      <w:r w:rsidR="00EF7C6A">
        <w:rPr>
          <w:lang w:val="mk-MK"/>
        </w:rPr>
        <w:t>соодветните сектори за да се</w:t>
      </w:r>
      <w:r w:rsidR="00F07CF6" w:rsidRPr="00F07CF6">
        <w:rPr>
          <w:lang w:val="mk-MK"/>
        </w:rPr>
        <w:t xml:space="preserve"> при</w:t>
      </w:r>
      <w:r>
        <w:rPr>
          <w:lang w:val="mk-MK"/>
        </w:rPr>
        <w:t>способат кон</w:t>
      </w:r>
      <w:r w:rsidR="00F07CF6" w:rsidRPr="00F07CF6">
        <w:rPr>
          <w:lang w:val="mk-MK"/>
        </w:rPr>
        <w:t xml:space="preserve"> новите креативни процеси, деловни модели и развој</w:t>
      </w:r>
      <w:r w:rsidR="00654577">
        <w:rPr>
          <w:lang w:val="mk-MK"/>
        </w:rPr>
        <w:t>от на пазарот и</w:t>
      </w:r>
      <w:r w:rsidR="00EF7C6A">
        <w:rPr>
          <w:lang w:val="mk-MK"/>
        </w:rPr>
        <w:t xml:space="preserve"> да се приспособат за</w:t>
      </w:r>
      <w:r w:rsidR="00F07CF6" w:rsidRPr="00F07CF6">
        <w:rPr>
          <w:lang w:val="mk-MK"/>
        </w:rPr>
        <w:t xml:space="preserve"> дигиталната и </w:t>
      </w:r>
      <w:r>
        <w:rPr>
          <w:lang w:val="mk-MK"/>
        </w:rPr>
        <w:t xml:space="preserve">за </w:t>
      </w:r>
      <w:r w:rsidR="00F07CF6" w:rsidRPr="00F07CF6">
        <w:rPr>
          <w:lang w:val="mk-MK"/>
        </w:rPr>
        <w:t>зелената транзиција. Посебен фокус е ставен н</w:t>
      </w:r>
      <w:r>
        <w:rPr>
          <w:lang w:val="mk-MK"/>
        </w:rPr>
        <w:t xml:space="preserve">а стекнување </w:t>
      </w:r>
      <w:r w:rsidR="00F07CF6" w:rsidRPr="00F07CF6">
        <w:rPr>
          <w:lang w:val="mk-MK"/>
        </w:rPr>
        <w:t>вештини и знаења од областа на:</w:t>
      </w:r>
    </w:p>
    <w:p w:rsidR="00EF7C6A" w:rsidRDefault="00EF7C6A" w:rsidP="003A763A">
      <w:pPr>
        <w:pStyle w:val="ListParagraph"/>
        <w:numPr>
          <w:ilvl w:val="0"/>
          <w:numId w:val="3"/>
        </w:numPr>
        <w:jc w:val="both"/>
        <w:rPr>
          <w:lang w:val="mk-MK"/>
        </w:rPr>
      </w:pPr>
      <w:r w:rsidRPr="00EF7C6A">
        <w:rPr>
          <w:lang w:val="mk-MK"/>
        </w:rPr>
        <w:t>п</w:t>
      </w:r>
      <w:r w:rsidR="006C181A">
        <w:rPr>
          <w:lang w:val="mk-MK"/>
        </w:rPr>
        <w:t>ретприемништво</w:t>
      </w:r>
      <w:r w:rsidR="001F6639">
        <w:rPr>
          <w:lang w:val="mk-MK"/>
        </w:rPr>
        <w:t>то</w:t>
      </w:r>
      <w:r w:rsidR="006C181A">
        <w:rPr>
          <w:lang w:val="mk-MK"/>
        </w:rPr>
        <w:t xml:space="preserve"> и професионалнио</w:t>
      </w:r>
      <w:r w:rsidRPr="00EF7C6A">
        <w:rPr>
          <w:lang w:val="mk-MK"/>
        </w:rPr>
        <w:t>т развој (</w:t>
      </w:r>
      <w:r w:rsidR="00F07CF6" w:rsidRPr="00EF7C6A">
        <w:rPr>
          <w:lang w:val="mk-MK"/>
        </w:rPr>
        <w:t>развој на публика, маркетинг, промоција, дистрибуција, монетизација, самовработување, преговарање за</w:t>
      </w:r>
      <w:r>
        <w:rPr>
          <w:lang w:val="mk-MK"/>
        </w:rPr>
        <w:t xml:space="preserve"> договори и компензација, итн.);</w:t>
      </w:r>
    </w:p>
    <w:p w:rsidR="00EF7C6A" w:rsidRPr="00EF7C6A" w:rsidRDefault="00F07CF6" w:rsidP="003A763A">
      <w:pPr>
        <w:pStyle w:val="ListParagraph"/>
        <w:numPr>
          <w:ilvl w:val="0"/>
          <w:numId w:val="3"/>
        </w:numPr>
        <w:jc w:val="both"/>
        <w:rPr>
          <w:lang w:val="mk-MK"/>
        </w:rPr>
      </w:pPr>
      <w:r w:rsidRPr="00EF7C6A">
        <w:rPr>
          <w:lang w:val="mk-MK"/>
        </w:rPr>
        <w:t>дигитализаци</w:t>
      </w:r>
      <w:r w:rsidR="001F6639">
        <w:rPr>
          <w:lang w:val="mk-MK"/>
        </w:rPr>
        <w:t>ја (3D, AI-</w:t>
      </w:r>
      <w:r w:rsidR="00EF7C6A" w:rsidRPr="00EF7C6A">
        <w:rPr>
          <w:lang w:val="mk-MK"/>
        </w:rPr>
        <w:t>технологии, big data,</w:t>
      </w:r>
      <w:r w:rsidR="00EF7C6A" w:rsidRPr="00EF7C6A">
        <w:t xml:space="preserve"> </w:t>
      </w:r>
      <w:proofErr w:type="spellStart"/>
      <w:r w:rsidR="00EF7C6A" w:rsidRPr="00EF7C6A">
        <w:t>blockchain</w:t>
      </w:r>
      <w:proofErr w:type="spellEnd"/>
      <w:r w:rsidR="001F6639">
        <w:rPr>
          <w:lang w:val="mk-MK"/>
        </w:rPr>
        <w:t>, Metaverse, NFT, итн.);</w:t>
      </w:r>
    </w:p>
    <w:p w:rsidR="0027356C" w:rsidRPr="00EF7C6A" w:rsidRDefault="00F07CF6" w:rsidP="003A763A">
      <w:pPr>
        <w:pStyle w:val="ListParagraph"/>
        <w:numPr>
          <w:ilvl w:val="0"/>
          <w:numId w:val="3"/>
        </w:numPr>
        <w:jc w:val="both"/>
        <w:rPr>
          <w:lang w:val="mk-MK"/>
        </w:rPr>
      </w:pPr>
      <w:r w:rsidRPr="00EF7C6A">
        <w:rPr>
          <w:b/>
          <w:lang w:val="mk-MK"/>
        </w:rPr>
        <w:t>позеленување н</w:t>
      </w:r>
      <w:r w:rsidR="00EF7C6A">
        <w:rPr>
          <w:b/>
          <w:lang w:val="mk-MK"/>
        </w:rPr>
        <w:t>а син</w:t>
      </w:r>
      <w:r w:rsidR="001F6639">
        <w:rPr>
          <w:b/>
          <w:lang w:val="mk-MK"/>
        </w:rPr>
        <w:t xml:space="preserve">џирот на вредност и креирање </w:t>
      </w:r>
      <w:r w:rsidR="00EF7C6A">
        <w:rPr>
          <w:b/>
          <w:lang w:val="mk-MK"/>
        </w:rPr>
        <w:t>одржли</w:t>
      </w:r>
      <w:proofErr w:type="spellStart"/>
      <w:r w:rsidR="00EF7C6A">
        <w:rPr>
          <w:b/>
        </w:rPr>
        <w:t>ви</w:t>
      </w:r>
      <w:proofErr w:type="spellEnd"/>
      <w:r w:rsidR="00EF7C6A">
        <w:rPr>
          <w:b/>
        </w:rPr>
        <w:t xml:space="preserve"> </w:t>
      </w:r>
      <w:proofErr w:type="spellStart"/>
      <w:r w:rsidR="00EF7C6A">
        <w:rPr>
          <w:b/>
        </w:rPr>
        <w:t>деловни</w:t>
      </w:r>
      <w:proofErr w:type="spellEnd"/>
      <w:r w:rsidR="00EF7C6A">
        <w:rPr>
          <w:b/>
        </w:rPr>
        <w:t xml:space="preserve"> </w:t>
      </w:r>
      <w:proofErr w:type="spellStart"/>
      <w:r w:rsidR="00EF7C6A">
        <w:rPr>
          <w:b/>
        </w:rPr>
        <w:t>модели</w:t>
      </w:r>
      <w:proofErr w:type="spellEnd"/>
      <w:r w:rsidR="00EF7C6A">
        <w:rPr>
          <w:b/>
        </w:rPr>
        <w:t xml:space="preserve">. </w:t>
      </w:r>
    </w:p>
    <w:p w:rsidR="00793374" w:rsidRPr="00E80DE6" w:rsidRDefault="003A763A" w:rsidP="003A763A">
      <w:pPr>
        <w:jc w:val="both"/>
        <w:rPr>
          <w:b/>
        </w:rPr>
      </w:pPr>
      <w:r>
        <w:rPr>
          <w:b/>
          <w:lang w:val="mk-MK"/>
        </w:rPr>
        <w:t>Меѓусект</w:t>
      </w:r>
      <w:r w:rsidR="006C181A">
        <w:rPr>
          <w:b/>
          <w:lang w:val="mk-MK"/>
        </w:rPr>
        <w:t>о</w:t>
      </w:r>
      <w:r>
        <w:rPr>
          <w:b/>
          <w:lang w:val="mk-MK"/>
        </w:rPr>
        <w:t>рски приоритети/Crosscuting issues</w:t>
      </w:r>
    </w:p>
    <w:p w:rsidR="00793374" w:rsidRPr="0027356C" w:rsidRDefault="00E80DE6" w:rsidP="003A763A">
      <w:pPr>
        <w:jc w:val="both"/>
        <w:rPr>
          <w:lang w:val="mk-MK"/>
        </w:rPr>
      </w:pPr>
      <w:r w:rsidRPr="0027356C">
        <w:rPr>
          <w:lang w:val="mk-MK"/>
        </w:rPr>
        <w:t>Во рамки</w:t>
      </w:r>
      <w:r w:rsidR="001F6639">
        <w:rPr>
          <w:lang w:val="mk-MK"/>
        </w:rPr>
        <w:t>те</w:t>
      </w:r>
      <w:r w:rsidRPr="0027356C">
        <w:rPr>
          <w:lang w:val="mk-MK"/>
        </w:rPr>
        <w:t xml:space="preserve"> на повикот ќе бидат</w:t>
      </w:r>
      <w:r w:rsidR="00793374" w:rsidRPr="0027356C">
        <w:rPr>
          <w:lang w:val="mk-MK"/>
        </w:rPr>
        <w:t xml:space="preserve"> поддрж</w:t>
      </w:r>
      <w:r w:rsidR="001F6639">
        <w:rPr>
          <w:lang w:val="mk-MK"/>
        </w:rPr>
        <w:t>ан</w:t>
      </w:r>
      <w:r w:rsidR="00793374" w:rsidRPr="0027356C">
        <w:rPr>
          <w:lang w:val="mk-MK"/>
        </w:rPr>
        <w:t>и</w:t>
      </w:r>
      <w:r w:rsidR="001F6639">
        <w:rPr>
          <w:lang w:val="mk-MK"/>
        </w:rPr>
        <w:t xml:space="preserve"> предлог-</w:t>
      </w:r>
      <w:r w:rsidR="00654577">
        <w:rPr>
          <w:lang w:val="mk-MK"/>
        </w:rPr>
        <w:t>проекти кои ќе пос</w:t>
      </w:r>
      <w:r w:rsidRPr="0027356C">
        <w:rPr>
          <w:lang w:val="mk-MK"/>
        </w:rPr>
        <w:t xml:space="preserve">ветат </w:t>
      </w:r>
      <w:r w:rsidR="001F6639">
        <w:rPr>
          <w:lang w:val="mk-MK"/>
        </w:rPr>
        <w:t>особено</w:t>
      </w:r>
      <w:r w:rsidRPr="0027356C">
        <w:rPr>
          <w:lang w:val="mk-MK"/>
        </w:rPr>
        <w:t xml:space="preserve"> внимание</w:t>
      </w:r>
      <w:r>
        <w:rPr>
          <w:b/>
          <w:lang w:val="mk-MK"/>
        </w:rPr>
        <w:t xml:space="preserve"> </w:t>
      </w:r>
      <w:r w:rsidRPr="0027356C">
        <w:rPr>
          <w:lang w:val="mk-MK"/>
        </w:rPr>
        <w:t>на</w:t>
      </w:r>
      <w:r w:rsidR="00793374" w:rsidRPr="0027356C">
        <w:rPr>
          <w:lang w:val="mk-MK"/>
        </w:rPr>
        <w:t xml:space="preserve"> </w:t>
      </w:r>
      <w:r w:rsidRPr="0027356C">
        <w:rPr>
          <w:lang w:val="mk-MK"/>
        </w:rPr>
        <w:t>меѓусекторските прашања</w:t>
      </w:r>
      <w:r w:rsidR="001F6639">
        <w:rPr>
          <w:lang w:val="mk-MK"/>
        </w:rPr>
        <w:t>,</w:t>
      </w:r>
      <w:r w:rsidRPr="0027356C">
        <w:rPr>
          <w:lang w:val="mk-MK"/>
        </w:rPr>
        <w:t xml:space="preserve"> и тоа: </w:t>
      </w:r>
      <w:r w:rsidR="00793374" w:rsidRPr="0027356C">
        <w:rPr>
          <w:lang w:val="mk-MK"/>
        </w:rPr>
        <w:t>инклузијата, р</w:t>
      </w:r>
      <w:r w:rsidRPr="0027356C">
        <w:rPr>
          <w:lang w:val="mk-MK"/>
        </w:rPr>
        <w:t xml:space="preserve">азличноста, родовата еднаквост, борбата за заштита на животната средина и </w:t>
      </w:r>
      <w:r w:rsidR="00793374" w:rsidRPr="0027356C">
        <w:rPr>
          <w:lang w:val="mk-MK"/>
        </w:rPr>
        <w:t>климатските промени.</w:t>
      </w:r>
    </w:p>
    <w:p w:rsidR="00793374" w:rsidRPr="0027356C" w:rsidRDefault="00793374" w:rsidP="003A763A">
      <w:pPr>
        <w:jc w:val="both"/>
        <w:rPr>
          <w:lang w:val="mk-MK"/>
        </w:rPr>
      </w:pPr>
      <w:r w:rsidRPr="0027356C">
        <w:rPr>
          <w:lang w:val="mk-MK"/>
        </w:rPr>
        <w:t>Предлог-проектите треба да го олеснат пристапот до европските културни и креативни содржини за сите</w:t>
      </w:r>
      <w:r w:rsidR="00E80DE6" w:rsidRPr="0027356C">
        <w:rPr>
          <w:lang w:val="mk-MK"/>
        </w:rPr>
        <w:t xml:space="preserve"> целни гр</w:t>
      </w:r>
      <w:r w:rsidR="006C181A">
        <w:rPr>
          <w:lang w:val="mk-MK"/>
        </w:rPr>
        <w:t>упи: професионалци и учесници</w:t>
      </w:r>
      <w:r w:rsidR="001F6639">
        <w:rPr>
          <w:lang w:val="mk-MK"/>
        </w:rPr>
        <w:t>, како и з</w:t>
      </w:r>
      <w:r w:rsidR="00E80DE6" w:rsidRPr="0027356C">
        <w:rPr>
          <w:lang w:val="mk-MK"/>
        </w:rPr>
        <w:t>а пошироката публика и вклучувај</w:t>
      </w:r>
      <w:r w:rsidR="001F6639">
        <w:rPr>
          <w:lang w:val="mk-MK"/>
        </w:rPr>
        <w:t>ќ</w:t>
      </w:r>
      <w:r w:rsidR="00E80DE6" w:rsidRPr="0027356C">
        <w:rPr>
          <w:lang w:val="mk-MK"/>
        </w:rPr>
        <w:t>и ги лицата</w:t>
      </w:r>
      <w:r w:rsidR="001F6639">
        <w:rPr>
          <w:lang w:val="mk-MK"/>
        </w:rPr>
        <w:t xml:space="preserve"> со попреченост</w:t>
      </w:r>
      <w:r w:rsidRPr="0027356C">
        <w:rPr>
          <w:lang w:val="mk-MK"/>
        </w:rPr>
        <w:t xml:space="preserve"> или </w:t>
      </w:r>
      <w:r w:rsidR="001F6639">
        <w:rPr>
          <w:lang w:val="mk-MK"/>
        </w:rPr>
        <w:t xml:space="preserve">со </w:t>
      </w:r>
      <w:r w:rsidRPr="0027356C">
        <w:rPr>
          <w:lang w:val="mk-MK"/>
        </w:rPr>
        <w:t>здравствени проблеми, економски, социјални или географски бариери или културни разлики.</w:t>
      </w:r>
    </w:p>
    <w:p w:rsidR="00793374" w:rsidRPr="0027356C" w:rsidRDefault="001F6639" w:rsidP="003A763A">
      <w:pPr>
        <w:jc w:val="both"/>
        <w:rPr>
          <w:lang w:val="mk-MK"/>
        </w:rPr>
      </w:pPr>
      <w:r>
        <w:rPr>
          <w:lang w:val="mk-MK"/>
        </w:rPr>
        <w:t>Исто така</w:t>
      </w:r>
      <w:r w:rsidR="00E80DE6" w:rsidRPr="0027356C">
        <w:rPr>
          <w:lang w:val="mk-MK"/>
        </w:rPr>
        <w:t>, родовата еднаквост</w:t>
      </w:r>
      <w:r>
        <w:rPr>
          <w:lang w:val="mk-MK"/>
        </w:rPr>
        <w:t>,</w:t>
      </w:r>
      <w:r w:rsidR="00E80DE6" w:rsidRPr="0027356C">
        <w:rPr>
          <w:lang w:val="mk-MK"/>
        </w:rPr>
        <w:t xml:space="preserve"> како</w:t>
      </w:r>
      <w:r w:rsidR="00793374" w:rsidRPr="0027356C">
        <w:rPr>
          <w:lang w:val="mk-MK"/>
        </w:rPr>
        <w:t xml:space="preserve"> двигател на креативноста, економскиот раст и иновациите</w:t>
      </w:r>
      <w:r>
        <w:rPr>
          <w:lang w:val="mk-MK"/>
        </w:rPr>
        <w:t>, останува приоритет на п</w:t>
      </w:r>
      <w:r w:rsidR="00E80DE6" w:rsidRPr="0027356C">
        <w:rPr>
          <w:lang w:val="mk-MK"/>
        </w:rPr>
        <w:t>овикот</w:t>
      </w:r>
      <w:r w:rsidR="00793374" w:rsidRPr="0027356C">
        <w:rPr>
          <w:lang w:val="mk-MK"/>
        </w:rPr>
        <w:t xml:space="preserve">. </w:t>
      </w:r>
      <w:r w:rsidR="00E80DE6" w:rsidRPr="0027356C">
        <w:rPr>
          <w:lang w:val="mk-MK"/>
        </w:rPr>
        <w:t>Предлог</w:t>
      </w:r>
      <w:r>
        <w:rPr>
          <w:lang w:val="mk-MK"/>
        </w:rPr>
        <w:t>-</w:t>
      </w:r>
      <w:r w:rsidR="00E80DE6" w:rsidRPr="0027356C">
        <w:rPr>
          <w:lang w:val="mk-MK"/>
        </w:rPr>
        <w:t xml:space="preserve">проектите треба да се насочени кон промоција на </w:t>
      </w:r>
      <w:r w:rsidR="00793374" w:rsidRPr="0027356C">
        <w:rPr>
          <w:lang w:val="mk-MK"/>
        </w:rPr>
        <w:t>род</w:t>
      </w:r>
      <w:r w:rsidR="0027356C" w:rsidRPr="0027356C">
        <w:rPr>
          <w:lang w:val="mk-MK"/>
        </w:rPr>
        <w:t>ова еднаквост и да се усогласени со</w:t>
      </w:r>
      <w:r w:rsidR="00793374" w:rsidRPr="0027356C">
        <w:rPr>
          <w:lang w:val="mk-MK"/>
        </w:rPr>
        <w:t xml:space="preserve"> Стратегијата за родова еднаквост</w:t>
      </w:r>
      <w:r w:rsidR="0027356C" w:rsidRPr="0027356C">
        <w:rPr>
          <w:lang w:val="mk-MK"/>
        </w:rPr>
        <w:t xml:space="preserve">, а со цел да го дадат својот </w:t>
      </w:r>
      <w:r w:rsidR="00793374" w:rsidRPr="0027356C">
        <w:rPr>
          <w:lang w:val="mk-MK"/>
        </w:rPr>
        <w:t>п</w:t>
      </w:r>
      <w:r w:rsidR="0027356C" w:rsidRPr="0027356C">
        <w:rPr>
          <w:lang w:val="mk-MK"/>
        </w:rPr>
        <w:t xml:space="preserve">ридонес кон </w:t>
      </w:r>
      <w:r w:rsidR="005451EE">
        <w:rPr>
          <w:lang w:val="mk-MK"/>
        </w:rPr>
        <w:t>поттикнување</w:t>
      </w:r>
      <w:r w:rsidR="00793374" w:rsidRPr="0027356C">
        <w:rPr>
          <w:lang w:val="mk-MK"/>
        </w:rPr>
        <w:t xml:space="preserve"> на же</w:t>
      </w:r>
      <w:r w:rsidR="0027356C" w:rsidRPr="0027356C">
        <w:rPr>
          <w:lang w:val="mk-MK"/>
        </w:rPr>
        <w:t xml:space="preserve">ните и мажите </w:t>
      </w:r>
      <w:r w:rsidR="00793374" w:rsidRPr="0027356C">
        <w:rPr>
          <w:lang w:val="mk-MK"/>
        </w:rPr>
        <w:t>да го реализираат својот целосен потенцијал и да ги уживаат истите права.</w:t>
      </w:r>
    </w:p>
    <w:p w:rsidR="00793374" w:rsidRPr="00793374" w:rsidRDefault="00793374" w:rsidP="003A763A">
      <w:pPr>
        <w:jc w:val="both"/>
        <w:rPr>
          <w:b/>
          <w:lang w:val="mk-MK"/>
        </w:rPr>
      </w:pPr>
    </w:p>
    <w:p w:rsidR="00793374" w:rsidRPr="003A763A" w:rsidRDefault="00793374" w:rsidP="003A763A">
      <w:pPr>
        <w:jc w:val="both"/>
        <w:rPr>
          <w:lang w:val="mk-MK"/>
        </w:rPr>
      </w:pPr>
      <w:r w:rsidRPr="003A763A">
        <w:rPr>
          <w:lang w:val="mk-MK"/>
        </w:rPr>
        <w:t>Предл</w:t>
      </w:r>
      <w:r w:rsidR="0027356C" w:rsidRPr="003A763A">
        <w:rPr>
          <w:lang w:val="mk-MK"/>
        </w:rPr>
        <w:t>ог-</w:t>
      </w:r>
      <w:r w:rsidR="006C181A">
        <w:rPr>
          <w:lang w:val="mk-MK"/>
        </w:rPr>
        <w:t>проектите треба да ги поттикнат</w:t>
      </w:r>
      <w:r w:rsidR="0027356C" w:rsidRPr="003A763A">
        <w:rPr>
          <w:lang w:val="mk-MK"/>
        </w:rPr>
        <w:t xml:space="preserve"> операторите да се вклучат во спроеведувањето на Европската </w:t>
      </w:r>
      <w:r w:rsidRPr="003A763A">
        <w:rPr>
          <w:lang w:val="mk-MK"/>
        </w:rPr>
        <w:t>зелен</w:t>
      </w:r>
      <w:r w:rsidR="0027356C" w:rsidRPr="003A763A">
        <w:rPr>
          <w:lang w:val="mk-MK"/>
        </w:rPr>
        <w:t>а агенда</w:t>
      </w:r>
      <w:r w:rsidRPr="003A763A">
        <w:rPr>
          <w:lang w:val="mk-MK"/>
        </w:rPr>
        <w:t xml:space="preserve"> преку </w:t>
      </w:r>
      <w:r w:rsidR="0027356C" w:rsidRPr="003A763A">
        <w:rPr>
          <w:lang w:val="mk-MK"/>
        </w:rPr>
        <w:t>примена на одржливи еколошки практики.</w:t>
      </w:r>
      <w:r w:rsidR="005451EE">
        <w:rPr>
          <w:lang w:val="mk-MK"/>
        </w:rPr>
        <w:t xml:space="preserve"> </w:t>
      </w:r>
      <w:r w:rsidR="0027356C" w:rsidRPr="003A763A">
        <w:rPr>
          <w:lang w:val="mk-MK"/>
        </w:rPr>
        <w:t>Културните и креа</w:t>
      </w:r>
      <w:r w:rsidR="00654577">
        <w:rPr>
          <w:lang w:val="mk-MK"/>
        </w:rPr>
        <w:t>тивните сектори</w:t>
      </w:r>
      <w:r w:rsidR="006C181A">
        <w:rPr>
          <w:lang w:val="mk-MK"/>
        </w:rPr>
        <w:t xml:space="preserve"> се препознаени </w:t>
      </w:r>
      <w:r w:rsidR="005451EE">
        <w:rPr>
          <w:lang w:val="mk-MK"/>
        </w:rPr>
        <w:t>од ЕУ како сектори кои можат да од</w:t>
      </w:r>
      <w:r w:rsidR="0027356C" w:rsidRPr="003A763A">
        <w:rPr>
          <w:lang w:val="mk-MK"/>
        </w:rPr>
        <w:t xml:space="preserve">играат значајна </w:t>
      </w:r>
      <w:r w:rsidRPr="003A763A">
        <w:rPr>
          <w:lang w:val="mk-MK"/>
        </w:rPr>
        <w:t xml:space="preserve">улога во </w:t>
      </w:r>
      <w:r w:rsidR="0027356C" w:rsidRPr="003A763A">
        <w:rPr>
          <w:lang w:val="mk-MK"/>
        </w:rPr>
        <w:t xml:space="preserve">оваа зелена транзиција во </w:t>
      </w:r>
      <w:r w:rsidR="00654577">
        <w:rPr>
          <w:lang w:val="mk-MK"/>
        </w:rPr>
        <w:t>смисла</w:t>
      </w:r>
      <w:r w:rsidR="0027356C" w:rsidRPr="003A763A">
        <w:rPr>
          <w:lang w:val="mk-MK"/>
        </w:rPr>
        <w:t xml:space="preserve"> на</w:t>
      </w:r>
      <w:r w:rsidRPr="003A763A">
        <w:rPr>
          <w:lang w:val="mk-MK"/>
        </w:rPr>
        <w:t xml:space="preserve"> подиг</w:t>
      </w:r>
      <w:r w:rsidR="005451EE">
        <w:rPr>
          <w:lang w:val="mk-MK"/>
        </w:rPr>
        <w:t>нув</w:t>
      </w:r>
      <w:r w:rsidRPr="003A763A">
        <w:rPr>
          <w:lang w:val="mk-MK"/>
        </w:rPr>
        <w:t>ање на свеста, учење, комуникација и споде</w:t>
      </w:r>
      <w:r w:rsidR="0027356C" w:rsidRPr="003A763A">
        <w:rPr>
          <w:lang w:val="mk-MK"/>
        </w:rPr>
        <w:t>лување знаења и добри практики, особено како сектори кои</w:t>
      </w:r>
      <w:r w:rsidRPr="003A763A">
        <w:rPr>
          <w:lang w:val="mk-MK"/>
        </w:rPr>
        <w:t xml:space="preserve"> има</w:t>
      </w:r>
      <w:r w:rsidR="0027356C" w:rsidRPr="003A763A">
        <w:rPr>
          <w:lang w:val="mk-MK"/>
        </w:rPr>
        <w:t xml:space="preserve">ат потенцијал да развијат </w:t>
      </w:r>
      <w:r w:rsidRPr="003A763A">
        <w:rPr>
          <w:lang w:val="mk-MK"/>
        </w:rPr>
        <w:t xml:space="preserve">иновативни начини за решавање на еколошките предизвици и </w:t>
      </w:r>
      <w:r w:rsidR="005451EE">
        <w:rPr>
          <w:lang w:val="mk-MK"/>
        </w:rPr>
        <w:t>намалување</w:t>
      </w:r>
      <w:r w:rsidRPr="003A763A">
        <w:rPr>
          <w:lang w:val="mk-MK"/>
        </w:rPr>
        <w:t xml:space="preserve"> на влијанието врз живот</w:t>
      </w:r>
      <w:r w:rsidR="003A763A">
        <w:rPr>
          <w:lang w:val="mk-MK"/>
        </w:rPr>
        <w:t>ната средина.</w:t>
      </w:r>
    </w:p>
    <w:p w:rsidR="006C181A" w:rsidRDefault="006C181A" w:rsidP="003A763A">
      <w:pPr>
        <w:jc w:val="both"/>
        <w:rPr>
          <w:b/>
          <w:lang w:val="mk-MK"/>
        </w:rPr>
      </w:pPr>
    </w:p>
    <w:p w:rsidR="006C181A" w:rsidRDefault="006C181A" w:rsidP="003A763A">
      <w:pPr>
        <w:jc w:val="both"/>
        <w:rPr>
          <w:b/>
          <w:lang w:val="mk-MK"/>
        </w:rPr>
      </w:pPr>
    </w:p>
    <w:p w:rsidR="00EF7C6A" w:rsidRPr="00EF7C6A" w:rsidRDefault="006C181A" w:rsidP="003A763A">
      <w:pPr>
        <w:jc w:val="both"/>
        <w:rPr>
          <w:b/>
          <w:lang w:val="mk-MK"/>
        </w:rPr>
      </w:pPr>
      <w:r>
        <w:rPr>
          <w:b/>
          <w:lang w:val="mk-MK"/>
        </w:rPr>
        <w:lastRenderedPageBreak/>
        <w:t>Обем на проекти</w:t>
      </w:r>
      <w:r w:rsidR="00EF7C6A">
        <w:rPr>
          <w:b/>
          <w:lang w:val="mk-MK"/>
        </w:rPr>
        <w:t xml:space="preserve"> </w:t>
      </w:r>
    </w:p>
    <w:p w:rsidR="00EF7C6A" w:rsidRPr="00EF7C6A" w:rsidRDefault="00EF7C6A" w:rsidP="003A763A">
      <w:pPr>
        <w:jc w:val="both"/>
        <w:rPr>
          <w:b/>
          <w:lang w:val="mk-MK"/>
        </w:rPr>
      </w:pPr>
      <w:r w:rsidRPr="00EF7C6A">
        <w:rPr>
          <w:lang w:val="mk-MK"/>
        </w:rPr>
        <w:t>Во зависност од б</w:t>
      </w:r>
      <w:r w:rsidR="005451EE">
        <w:rPr>
          <w:lang w:val="mk-MK"/>
        </w:rPr>
        <w:t>ројот на организации кои учеств</w:t>
      </w:r>
      <w:r w:rsidRPr="00EF7C6A">
        <w:rPr>
          <w:lang w:val="mk-MK"/>
        </w:rPr>
        <w:t>у</w:t>
      </w:r>
      <w:r w:rsidR="005451EE">
        <w:rPr>
          <w:lang w:val="mk-MK"/>
        </w:rPr>
        <w:t>ваат во предлог-</w:t>
      </w:r>
      <w:r w:rsidRPr="00EF7C6A">
        <w:rPr>
          <w:lang w:val="mk-MK"/>
        </w:rPr>
        <w:t>проектот, како и врз основа на предложениот буџет за реализација на активно</w:t>
      </w:r>
      <w:r w:rsidR="005451EE">
        <w:rPr>
          <w:lang w:val="mk-MK"/>
        </w:rPr>
        <w:t>стите, поддржаните проекти може</w:t>
      </w:r>
      <w:r w:rsidRPr="00EF7C6A">
        <w:rPr>
          <w:lang w:val="mk-MK"/>
        </w:rPr>
        <w:t xml:space="preserve"> да бидат мали, средни или големи</w:t>
      </w:r>
      <w:r>
        <w:rPr>
          <w:b/>
          <w:lang w:val="mk-MK"/>
        </w:rPr>
        <w:t>.</w:t>
      </w:r>
    </w:p>
    <w:p w:rsidR="00EF7C6A" w:rsidRDefault="00EF7C6A" w:rsidP="003A763A">
      <w:pPr>
        <w:pStyle w:val="ListParagraph"/>
        <w:numPr>
          <w:ilvl w:val="0"/>
          <w:numId w:val="4"/>
        </w:numPr>
        <w:jc w:val="both"/>
        <w:rPr>
          <w:b/>
          <w:lang w:val="mk-MK"/>
        </w:rPr>
      </w:pPr>
      <w:r w:rsidRPr="00EF7C6A">
        <w:rPr>
          <w:b/>
          <w:lang w:val="mk-MK"/>
        </w:rPr>
        <w:t>COOP-1 мали проекти за</w:t>
      </w:r>
      <w:r w:rsidR="005451EE">
        <w:rPr>
          <w:b/>
          <w:lang w:val="mk-MK"/>
        </w:rPr>
        <w:t xml:space="preserve"> соработка &gt; минимум 3 партнери/</w:t>
      </w:r>
      <w:r w:rsidRPr="00EF7C6A">
        <w:rPr>
          <w:b/>
          <w:lang w:val="mk-MK"/>
        </w:rPr>
        <w:t>3 разли</w:t>
      </w:r>
      <w:r w:rsidR="002B635D">
        <w:rPr>
          <w:b/>
          <w:lang w:val="mk-MK"/>
        </w:rPr>
        <w:t xml:space="preserve">чни земји &gt; поддршка од ЕУ: 200 </w:t>
      </w:r>
      <w:r w:rsidRPr="00EF7C6A">
        <w:rPr>
          <w:b/>
          <w:lang w:val="mk-MK"/>
        </w:rPr>
        <w:t>000 евра – 80</w:t>
      </w:r>
      <w:r w:rsidR="005451EE">
        <w:rPr>
          <w:b/>
          <w:lang w:val="mk-MK"/>
        </w:rPr>
        <w:t xml:space="preserve"> </w:t>
      </w:r>
      <w:r w:rsidRPr="00EF7C6A">
        <w:rPr>
          <w:b/>
          <w:lang w:val="mk-MK"/>
        </w:rPr>
        <w:t>% од вкупниот буџет</w:t>
      </w:r>
    </w:p>
    <w:p w:rsidR="00EF7C6A" w:rsidRDefault="00EF7C6A" w:rsidP="003A763A">
      <w:pPr>
        <w:pStyle w:val="ListParagraph"/>
        <w:numPr>
          <w:ilvl w:val="0"/>
          <w:numId w:val="4"/>
        </w:numPr>
        <w:jc w:val="both"/>
        <w:rPr>
          <w:b/>
          <w:lang w:val="mk-MK"/>
        </w:rPr>
      </w:pPr>
      <w:r w:rsidRPr="00EF7C6A">
        <w:rPr>
          <w:b/>
          <w:lang w:val="mk-MK"/>
        </w:rPr>
        <w:t>Проекти за средна соработка COOP-2 &gt; ми</w:t>
      </w:r>
      <w:r w:rsidR="005451EE">
        <w:rPr>
          <w:b/>
          <w:lang w:val="mk-MK"/>
        </w:rPr>
        <w:t>нимум 5 партнери/</w:t>
      </w:r>
      <w:r w:rsidRPr="00EF7C6A">
        <w:rPr>
          <w:b/>
          <w:lang w:val="mk-MK"/>
        </w:rPr>
        <w:t>5 различни земји &gt; поддршка од ЕУ: 1</w:t>
      </w:r>
      <w:r w:rsidR="002B635D">
        <w:rPr>
          <w:b/>
          <w:lang w:val="mk-MK"/>
        </w:rPr>
        <w:t xml:space="preserve"> 000 </w:t>
      </w:r>
      <w:r w:rsidRPr="00EF7C6A">
        <w:rPr>
          <w:b/>
          <w:lang w:val="mk-MK"/>
        </w:rPr>
        <w:t>000 евра – 70</w:t>
      </w:r>
      <w:r w:rsidR="006E1403">
        <w:rPr>
          <w:b/>
          <w:lang w:val="mk-MK"/>
        </w:rPr>
        <w:t xml:space="preserve"> </w:t>
      </w:r>
      <w:r w:rsidRPr="00EF7C6A">
        <w:rPr>
          <w:b/>
          <w:lang w:val="mk-MK"/>
        </w:rPr>
        <w:t>% од вкупниот буџет</w:t>
      </w:r>
    </w:p>
    <w:p w:rsidR="00EF7C6A" w:rsidRPr="00EF7C6A" w:rsidRDefault="00EF7C6A" w:rsidP="003A763A">
      <w:pPr>
        <w:pStyle w:val="ListParagraph"/>
        <w:numPr>
          <w:ilvl w:val="0"/>
          <w:numId w:val="4"/>
        </w:numPr>
        <w:jc w:val="both"/>
        <w:rPr>
          <w:b/>
          <w:lang w:val="mk-MK"/>
        </w:rPr>
      </w:pPr>
      <w:r w:rsidRPr="00EF7C6A">
        <w:rPr>
          <w:b/>
          <w:lang w:val="mk-MK"/>
        </w:rPr>
        <w:t xml:space="preserve">COOP-3 големи проекти за </w:t>
      </w:r>
      <w:r w:rsidR="005451EE">
        <w:rPr>
          <w:b/>
          <w:lang w:val="mk-MK"/>
        </w:rPr>
        <w:t>соработка &gt; минимум 10 партнери/</w:t>
      </w:r>
      <w:r w:rsidRPr="00EF7C6A">
        <w:rPr>
          <w:b/>
          <w:lang w:val="mk-MK"/>
        </w:rPr>
        <w:t>10 раз</w:t>
      </w:r>
      <w:r w:rsidR="002B635D">
        <w:rPr>
          <w:b/>
          <w:lang w:val="mk-MK"/>
        </w:rPr>
        <w:t xml:space="preserve">лични земји &gt; поддршка од ЕУ: 2 </w:t>
      </w:r>
      <w:r w:rsidRPr="00EF7C6A">
        <w:rPr>
          <w:b/>
          <w:lang w:val="mk-MK"/>
        </w:rPr>
        <w:t>000</w:t>
      </w:r>
      <w:r w:rsidR="002B635D">
        <w:rPr>
          <w:b/>
          <w:lang w:val="mk-MK"/>
        </w:rPr>
        <w:t xml:space="preserve"> </w:t>
      </w:r>
      <w:r w:rsidRPr="00EF7C6A">
        <w:rPr>
          <w:b/>
          <w:lang w:val="mk-MK"/>
        </w:rPr>
        <w:t>000 евра – 60</w:t>
      </w:r>
      <w:r w:rsidR="006E1403">
        <w:rPr>
          <w:b/>
          <w:lang w:val="mk-MK"/>
        </w:rPr>
        <w:t xml:space="preserve"> </w:t>
      </w:r>
      <w:r w:rsidRPr="00EF7C6A">
        <w:rPr>
          <w:b/>
          <w:lang w:val="mk-MK"/>
        </w:rPr>
        <w:t>% од вкупниот буџет</w:t>
      </w:r>
    </w:p>
    <w:p w:rsidR="006834F0" w:rsidRPr="003A763A" w:rsidRDefault="006C181A" w:rsidP="003A763A">
      <w:pPr>
        <w:jc w:val="both"/>
        <w:rPr>
          <w:lang w:val="mk-MK"/>
        </w:rPr>
      </w:pPr>
      <w:r>
        <w:rPr>
          <w:b/>
          <w:lang w:val="mk-MK"/>
        </w:rPr>
        <w:t>Максимално в</w:t>
      </w:r>
      <w:r w:rsidR="00EF7C6A" w:rsidRPr="003A763A">
        <w:rPr>
          <w:b/>
          <w:lang w:val="mk-MK"/>
        </w:rPr>
        <w:t>реметраење на проектите</w:t>
      </w:r>
      <w:r w:rsidR="006834F0" w:rsidRPr="003A763A">
        <w:rPr>
          <w:b/>
          <w:lang w:val="mk-MK"/>
        </w:rPr>
        <w:t>:</w:t>
      </w:r>
      <w:r w:rsidR="006834F0" w:rsidRPr="003A763A">
        <w:rPr>
          <w:lang w:val="mk-MK"/>
        </w:rPr>
        <w:t xml:space="preserve">  </w:t>
      </w:r>
      <w:r w:rsidR="00EF7C6A" w:rsidRPr="003A763A">
        <w:rPr>
          <w:lang w:val="mk-MK"/>
        </w:rPr>
        <w:t>48 месеци.</w:t>
      </w:r>
    </w:p>
    <w:p w:rsidR="003A763A" w:rsidRPr="003A763A" w:rsidRDefault="006834F0" w:rsidP="003A763A">
      <w:pPr>
        <w:jc w:val="both"/>
        <w:rPr>
          <w:lang w:val="mk-MK"/>
        </w:rPr>
      </w:pPr>
      <w:r w:rsidRPr="003A763A">
        <w:rPr>
          <w:b/>
          <w:lang w:val="mk-MK"/>
        </w:rPr>
        <w:t>Апликанти:</w:t>
      </w:r>
      <w:r w:rsidRPr="003A763A">
        <w:rPr>
          <w:lang w:val="mk-MK"/>
        </w:rPr>
        <w:t xml:space="preserve"> Правни лица (</w:t>
      </w:r>
      <w:r w:rsidR="00EF7C6A" w:rsidRPr="003A763A">
        <w:rPr>
          <w:lang w:val="mk-MK"/>
        </w:rPr>
        <w:t>јавни</w:t>
      </w:r>
      <w:r w:rsidRPr="003A763A">
        <w:rPr>
          <w:lang w:val="mk-MK"/>
        </w:rPr>
        <w:t>, приватни, здруженија</w:t>
      </w:r>
      <w:r w:rsidR="00EF7C6A" w:rsidRPr="003A763A">
        <w:rPr>
          <w:lang w:val="mk-MK"/>
        </w:rPr>
        <w:t>), национални, регионални и локални власти</w:t>
      </w:r>
      <w:r w:rsidRPr="003A763A">
        <w:rPr>
          <w:lang w:val="mk-MK"/>
        </w:rPr>
        <w:t xml:space="preserve"> со регистриран</w:t>
      </w:r>
      <w:r w:rsidR="005451EE">
        <w:rPr>
          <w:lang w:val="mk-MK"/>
        </w:rPr>
        <w:t xml:space="preserve"> правен статус во учеснички во П</w:t>
      </w:r>
      <w:r w:rsidRPr="003A763A">
        <w:rPr>
          <w:lang w:val="mk-MK"/>
        </w:rPr>
        <w:t xml:space="preserve">рограмата </w:t>
      </w:r>
      <w:r w:rsidR="005451EE">
        <w:rPr>
          <w:lang w:val="mk-MK"/>
        </w:rPr>
        <w:t>„</w:t>
      </w:r>
      <w:r w:rsidRPr="003A763A">
        <w:rPr>
          <w:lang w:val="mk-MK"/>
        </w:rPr>
        <w:t>Креативна Европа</w:t>
      </w:r>
      <w:r w:rsidR="005451EE">
        <w:rPr>
          <w:lang w:val="mk-MK"/>
        </w:rPr>
        <w:t>“</w:t>
      </w:r>
      <w:r w:rsidRPr="003A763A">
        <w:rPr>
          <w:lang w:val="mk-MK"/>
        </w:rPr>
        <w:t xml:space="preserve"> – Потпрограма </w:t>
      </w:r>
      <w:r w:rsidR="005451EE">
        <w:rPr>
          <w:lang w:val="mk-MK"/>
        </w:rPr>
        <w:t>„</w:t>
      </w:r>
      <w:r w:rsidRPr="003A763A">
        <w:rPr>
          <w:lang w:val="mk-MK"/>
        </w:rPr>
        <w:t>Култура</w:t>
      </w:r>
      <w:r w:rsidR="005451EE">
        <w:rPr>
          <w:lang w:val="mk-MK"/>
        </w:rPr>
        <w:t>“</w:t>
      </w:r>
      <w:r w:rsidRPr="003A763A">
        <w:rPr>
          <w:lang w:val="mk-MK"/>
        </w:rPr>
        <w:t>, кои де</w:t>
      </w:r>
      <w:r w:rsidR="005451EE">
        <w:rPr>
          <w:lang w:val="mk-MK"/>
        </w:rPr>
        <w:t>јствуваат</w:t>
      </w:r>
      <w:r w:rsidRPr="003A763A">
        <w:rPr>
          <w:lang w:val="mk-MK"/>
        </w:rPr>
        <w:t xml:space="preserve"> во културните и креативните сектори. </w:t>
      </w:r>
    </w:p>
    <w:p w:rsidR="006834F0" w:rsidRPr="00DF13A4" w:rsidRDefault="003A763A" w:rsidP="003A763A">
      <w:pPr>
        <w:jc w:val="both"/>
        <w:rPr>
          <w:b/>
          <w:lang w:val="mk-MK"/>
        </w:rPr>
      </w:pPr>
      <w:r w:rsidRPr="00DF13A4">
        <w:rPr>
          <w:b/>
          <w:lang w:val="mk-MK"/>
        </w:rPr>
        <w:t xml:space="preserve">Апликацијата се пополнува и </w:t>
      </w:r>
      <w:r w:rsidR="005451EE">
        <w:rPr>
          <w:b/>
          <w:lang w:val="mk-MK"/>
        </w:rPr>
        <w:t xml:space="preserve">се </w:t>
      </w:r>
      <w:r w:rsidRPr="00DF13A4">
        <w:rPr>
          <w:b/>
          <w:lang w:val="mk-MK"/>
        </w:rPr>
        <w:t xml:space="preserve">поднесува електронски преку </w:t>
      </w:r>
      <w:r w:rsidR="005451EE" w:rsidRPr="00DF13A4">
        <w:rPr>
          <w:b/>
          <w:lang w:val="mk-MK"/>
        </w:rPr>
        <w:t>порталот на Еворпската</w:t>
      </w:r>
      <w:r w:rsidR="005451EE" w:rsidRPr="00DF13A4">
        <w:rPr>
          <w:b/>
        </w:rPr>
        <w:t xml:space="preserve"> </w:t>
      </w:r>
      <w:r w:rsidR="005451EE">
        <w:rPr>
          <w:b/>
          <w:lang w:val="mk-MK"/>
        </w:rPr>
        <w:t>к</w:t>
      </w:r>
      <w:r w:rsidR="005451EE" w:rsidRPr="00DF13A4">
        <w:rPr>
          <w:b/>
          <w:lang w:val="mk-MK"/>
        </w:rPr>
        <w:t>омисија</w:t>
      </w:r>
      <w:r w:rsidR="005451EE" w:rsidRPr="00DF13A4">
        <w:rPr>
          <w:b/>
        </w:rPr>
        <w:t xml:space="preserve"> </w:t>
      </w:r>
      <w:r w:rsidRPr="00DF13A4">
        <w:rPr>
          <w:b/>
        </w:rPr>
        <w:t>Funding &amp; Tenders</w:t>
      </w:r>
      <w:r w:rsidR="006834F0" w:rsidRPr="00DF13A4">
        <w:rPr>
          <w:b/>
          <w:lang w:val="mk-MK"/>
        </w:rPr>
        <w:t xml:space="preserve">: </w:t>
      </w:r>
    </w:p>
    <w:p w:rsidR="00D83762" w:rsidRDefault="00662DD3" w:rsidP="003A763A">
      <w:pPr>
        <w:jc w:val="both"/>
      </w:pPr>
      <w:hyperlink r:id="rId5" w:history="1">
        <w:r w:rsidR="00D83762" w:rsidRPr="00D83762">
          <w:rPr>
            <w:rStyle w:val="Hyperlink"/>
          </w:rPr>
          <w:t>FTOP Funding &amp; Tenders</w:t>
        </w:r>
      </w:hyperlink>
    </w:p>
    <w:p w:rsidR="00E614DD" w:rsidRPr="003A763A" w:rsidRDefault="00662DD3" w:rsidP="00E614DD">
      <w:pPr>
        <w:jc w:val="both"/>
        <w:rPr>
          <w:lang w:val="mk-MK"/>
        </w:rPr>
      </w:pPr>
      <w:hyperlink r:id="rId6" w:history="1">
        <w:r w:rsidR="00E614DD" w:rsidRPr="003A763A">
          <w:rPr>
            <w:rStyle w:val="Hyperlink"/>
            <w:lang w:val="mk-MK"/>
          </w:rPr>
          <w:t>https://ec.europa.eu/info/funding-tenders/opportunities/portal/screen/opportunities/topic-search;callCode=CREA-CULT-2023-</w:t>
        </w:r>
        <w:r w:rsidRPr="003A763A">
          <w:rPr>
            <w:rStyle w:val="Hyperlink"/>
            <w:lang w:val="mk-MK"/>
          </w:rPr>
          <w:t xml:space="preserve"> </w:t>
        </w:r>
        <w:bookmarkStart w:id="0" w:name="_GoBack"/>
        <w:bookmarkEnd w:id="0"/>
      </w:hyperlink>
    </w:p>
    <w:p w:rsidR="00E614DD" w:rsidRDefault="00E614DD" w:rsidP="003A763A">
      <w:pPr>
        <w:jc w:val="both"/>
      </w:pPr>
    </w:p>
    <w:p w:rsidR="006834F0" w:rsidRPr="00DF13A4" w:rsidRDefault="005451EE" w:rsidP="003A763A">
      <w:pPr>
        <w:jc w:val="both"/>
        <w:rPr>
          <w:b/>
        </w:rPr>
      </w:pPr>
      <w:r>
        <w:rPr>
          <w:b/>
          <w:lang w:val="mk-MK"/>
        </w:rPr>
        <w:t>Повеќе информации за п</w:t>
      </w:r>
      <w:r w:rsidR="006834F0" w:rsidRPr="00DF13A4">
        <w:rPr>
          <w:b/>
          <w:lang w:val="mk-MK"/>
        </w:rPr>
        <w:t>овикот и индивидуални консултаци</w:t>
      </w:r>
      <w:r>
        <w:rPr>
          <w:b/>
          <w:lang w:val="mk-MK"/>
        </w:rPr>
        <w:t>и може</w:t>
      </w:r>
      <w:r w:rsidR="003A763A" w:rsidRPr="00DF13A4">
        <w:rPr>
          <w:b/>
          <w:lang w:val="mk-MK"/>
        </w:rPr>
        <w:t xml:space="preserve"> да закажете во Одделението за Креативна Европа – Потпрограма Култура на следн</w:t>
      </w:r>
      <w:proofErr w:type="spellStart"/>
      <w:r w:rsidR="003A763A" w:rsidRPr="00DF13A4">
        <w:rPr>
          <w:b/>
        </w:rPr>
        <w:t>aва</w:t>
      </w:r>
      <w:proofErr w:type="spellEnd"/>
      <w:r w:rsidR="003A763A" w:rsidRPr="00DF13A4">
        <w:rPr>
          <w:b/>
        </w:rPr>
        <w:t xml:space="preserve"> </w:t>
      </w:r>
      <w:proofErr w:type="spellStart"/>
      <w:r w:rsidR="003A763A" w:rsidRPr="00DF13A4">
        <w:rPr>
          <w:b/>
        </w:rPr>
        <w:t>електронска</w:t>
      </w:r>
      <w:proofErr w:type="spellEnd"/>
      <w:r w:rsidR="003A763A" w:rsidRPr="00DF13A4">
        <w:rPr>
          <w:b/>
        </w:rPr>
        <w:t xml:space="preserve"> </w:t>
      </w:r>
      <w:r w:rsidR="003A763A" w:rsidRPr="00DF13A4">
        <w:rPr>
          <w:b/>
          <w:lang w:val="mk-MK"/>
        </w:rPr>
        <w:t xml:space="preserve">адреса: </w:t>
      </w:r>
      <w:hyperlink r:id="rId7" w:history="1">
        <w:r w:rsidR="003A763A" w:rsidRPr="00DF13A4">
          <w:rPr>
            <w:rStyle w:val="Hyperlink"/>
            <w:b/>
          </w:rPr>
          <w:t>info@ced.mk</w:t>
        </w:r>
      </w:hyperlink>
      <w:r w:rsidR="003A763A" w:rsidRPr="00DF13A4">
        <w:rPr>
          <w:b/>
        </w:rPr>
        <w:t xml:space="preserve"> </w:t>
      </w:r>
    </w:p>
    <w:p w:rsidR="006834F0" w:rsidRPr="003A763A" w:rsidRDefault="006834F0" w:rsidP="003A763A">
      <w:pPr>
        <w:jc w:val="both"/>
      </w:pPr>
    </w:p>
    <w:sectPr w:rsidR="006834F0" w:rsidRPr="003A763A" w:rsidSect="005F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66FF"/>
    <w:multiLevelType w:val="hybridMultilevel"/>
    <w:tmpl w:val="4326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E2FBF"/>
    <w:multiLevelType w:val="hybridMultilevel"/>
    <w:tmpl w:val="BD7CB46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8C6955"/>
    <w:multiLevelType w:val="hybridMultilevel"/>
    <w:tmpl w:val="7A4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40269"/>
    <w:multiLevelType w:val="hybridMultilevel"/>
    <w:tmpl w:val="2542AD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A9"/>
    <w:rsid w:val="001507E3"/>
    <w:rsid w:val="00180E67"/>
    <w:rsid w:val="001F6639"/>
    <w:rsid w:val="002609D1"/>
    <w:rsid w:val="0027356C"/>
    <w:rsid w:val="002B635D"/>
    <w:rsid w:val="00315105"/>
    <w:rsid w:val="003A763A"/>
    <w:rsid w:val="003E7207"/>
    <w:rsid w:val="004031A9"/>
    <w:rsid w:val="00431CC6"/>
    <w:rsid w:val="00440DAE"/>
    <w:rsid w:val="005451EE"/>
    <w:rsid w:val="005F0726"/>
    <w:rsid w:val="00654577"/>
    <w:rsid w:val="00662DD3"/>
    <w:rsid w:val="006834F0"/>
    <w:rsid w:val="006C181A"/>
    <w:rsid w:val="006E1403"/>
    <w:rsid w:val="00793374"/>
    <w:rsid w:val="009229CF"/>
    <w:rsid w:val="0098647F"/>
    <w:rsid w:val="00C23C71"/>
    <w:rsid w:val="00C944D2"/>
    <w:rsid w:val="00D320C4"/>
    <w:rsid w:val="00D83762"/>
    <w:rsid w:val="00DF13A4"/>
    <w:rsid w:val="00DF6A28"/>
    <w:rsid w:val="00E17EF4"/>
    <w:rsid w:val="00E614DD"/>
    <w:rsid w:val="00E80DE6"/>
    <w:rsid w:val="00EF7C6A"/>
    <w:rsid w:val="00F07CF6"/>
    <w:rsid w:val="00FE4735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C9ED"/>
  <w15:docId w15:val="{2C46B68D-97AD-4097-A5C0-619C4388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4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3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ed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search;callCode=CREA-CULT-2023-COOP;freeTextSearchKeyword=;matchWholeText=true;typeCodes=1;statusCodes=31094501,31094502,31094503;programmePeriod=null;programCcm2Id=43251814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callTopicSearchTableState" TargetMode="External"/><Relationship Id="rId5" Type="http://schemas.openxmlformats.org/officeDocument/2006/relationships/hyperlink" Target="https://ec.europa.eu/info/funding-tenders/opportunities/portal/screen/opportunities/topic-search;callCode=CREA-CULT-2023-COOP;freeTextSearchKeyword=;matchWholeText=true;typeCodes=1;statusCodes=31094501,31094502,31094503;programmePeriod=null;programCcm2Id=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martin.krzalovski</cp:lastModifiedBy>
  <cp:revision>2</cp:revision>
  <dcterms:created xsi:type="dcterms:W3CDTF">2022-12-06T12:48:00Z</dcterms:created>
  <dcterms:modified xsi:type="dcterms:W3CDTF">2022-12-06T12:48:00Z</dcterms:modified>
</cp:coreProperties>
</file>